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9A" w:rsidRDefault="00DB5EDA">
      <w:pPr>
        <w:jc w:val="center"/>
        <w:rPr>
          <w:rFonts w:ascii="Footlight MT Light" w:hAnsi="Footlight MT Light"/>
          <w:b/>
          <w:sz w:val="32"/>
          <w:szCs w:val="32"/>
        </w:rPr>
      </w:pPr>
      <w:r>
        <w:rPr>
          <w:rFonts w:ascii="Footlight MT Light" w:hAnsi="Footlight MT Light"/>
          <w:noProof/>
        </w:rPr>
        <w:drawing>
          <wp:anchor distT="0" distB="0" distL="114300" distR="114300" simplePos="0" relativeHeight="251659264" behindDoc="1" locked="0" layoutInCell="1" allowOverlap="1">
            <wp:simplePos x="0" y="0"/>
            <wp:positionH relativeFrom="column">
              <wp:posOffset>1341120</wp:posOffset>
            </wp:positionH>
            <wp:positionV relativeFrom="paragraph">
              <wp:posOffset>-449580</wp:posOffset>
            </wp:positionV>
            <wp:extent cx="3155663" cy="14935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B_Visit-Hagerstown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5663" cy="1493520"/>
                    </a:xfrm>
                    <a:prstGeom prst="rect">
                      <a:avLst/>
                    </a:prstGeom>
                  </pic:spPr>
                </pic:pic>
              </a:graphicData>
            </a:graphic>
            <wp14:sizeRelH relativeFrom="page">
              <wp14:pctWidth>0</wp14:pctWidth>
            </wp14:sizeRelH>
            <wp14:sizeRelV relativeFrom="page">
              <wp14:pctHeight>0</wp14:pctHeight>
            </wp14:sizeRelV>
          </wp:anchor>
        </w:drawing>
      </w:r>
    </w:p>
    <w:p w:rsidR="00DB5EDA" w:rsidRPr="00FF3989" w:rsidRDefault="00DB5EDA">
      <w:pPr>
        <w:jc w:val="center"/>
        <w:rPr>
          <w:rFonts w:ascii="Footlight MT Light" w:hAnsi="Footlight MT Light"/>
          <w:b/>
          <w:sz w:val="32"/>
          <w:szCs w:val="32"/>
        </w:rPr>
      </w:pPr>
    </w:p>
    <w:p w:rsidR="00D8279E" w:rsidRDefault="00D8279E">
      <w:pPr>
        <w:jc w:val="center"/>
        <w:rPr>
          <w:rFonts w:ascii="Footlight MT Light" w:hAnsi="Footlight MT Light"/>
          <w:b/>
          <w:sz w:val="32"/>
          <w:szCs w:val="32"/>
        </w:rPr>
      </w:pPr>
    </w:p>
    <w:p w:rsidR="00D8279E" w:rsidRDefault="00D8279E">
      <w:pPr>
        <w:jc w:val="center"/>
        <w:rPr>
          <w:rFonts w:ascii="Footlight MT Light" w:hAnsi="Footlight MT Light"/>
          <w:b/>
          <w:sz w:val="32"/>
          <w:szCs w:val="32"/>
        </w:rPr>
      </w:pPr>
    </w:p>
    <w:p w:rsidR="00D8279E" w:rsidRDefault="00D8279E">
      <w:pPr>
        <w:jc w:val="center"/>
        <w:rPr>
          <w:rFonts w:ascii="Footlight MT Light" w:hAnsi="Footlight MT Light"/>
          <w:b/>
          <w:sz w:val="32"/>
          <w:szCs w:val="32"/>
        </w:rPr>
      </w:pPr>
    </w:p>
    <w:p w:rsidR="00DB5EDA" w:rsidRDefault="00DB5EDA">
      <w:pPr>
        <w:jc w:val="center"/>
        <w:rPr>
          <w:rFonts w:ascii="Footlight MT Light" w:hAnsi="Footlight MT Light"/>
          <w:b/>
          <w:sz w:val="32"/>
          <w:szCs w:val="32"/>
        </w:rPr>
      </w:pPr>
    </w:p>
    <w:p w:rsidR="00C441D0" w:rsidRPr="00FF3989" w:rsidRDefault="00FF3989">
      <w:pPr>
        <w:jc w:val="center"/>
        <w:rPr>
          <w:rFonts w:ascii="Footlight MT Light" w:hAnsi="Footlight MT Light"/>
          <w:b/>
          <w:sz w:val="32"/>
          <w:szCs w:val="32"/>
        </w:rPr>
      </w:pPr>
      <w:r w:rsidRPr="00FF3989">
        <w:rPr>
          <w:rFonts w:ascii="Footlight MT Light" w:hAnsi="Footlight MT Light"/>
          <w:b/>
          <w:sz w:val="32"/>
          <w:szCs w:val="32"/>
        </w:rPr>
        <w:t xml:space="preserve">MEETING </w:t>
      </w:r>
      <w:r>
        <w:rPr>
          <w:rFonts w:ascii="Footlight MT Light" w:hAnsi="Footlight MT Light"/>
          <w:b/>
          <w:sz w:val="32"/>
          <w:szCs w:val="32"/>
        </w:rPr>
        <w:t xml:space="preserve">of the </w:t>
      </w:r>
      <w:r w:rsidR="00C441D0" w:rsidRPr="00FF3989">
        <w:rPr>
          <w:rFonts w:ascii="Footlight MT Light" w:hAnsi="Footlight MT Light"/>
          <w:b/>
          <w:sz w:val="32"/>
          <w:szCs w:val="32"/>
        </w:rPr>
        <w:t xml:space="preserve">BOARD OF DIRECTORS </w:t>
      </w:r>
    </w:p>
    <w:p w:rsidR="00C441D0" w:rsidRDefault="00C441D0"/>
    <w:p w:rsidR="00742A2A" w:rsidRDefault="00742A2A">
      <w:pPr>
        <w:jc w:val="center"/>
        <w:rPr>
          <w:rFonts w:ascii="Footlight MT Light" w:hAnsi="Footlight MT Light"/>
        </w:rPr>
      </w:pPr>
    </w:p>
    <w:p w:rsidR="00742A2A" w:rsidRPr="00742A2A" w:rsidRDefault="00742A2A" w:rsidP="00742A2A">
      <w:pPr>
        <w:jc w:val="center"/>
        <w:rPr>
          <w:rFonts w:ascii="Footlight MT Light" w:hAnsi="Footlight MT Light"/>
          <w:sz w:val="28"/>
          <w:szCs w:val="28"/>
        </w:rPr>
      </w:pPr>
      <w:r w:rsidRPr="00742A2A">
        <w:rPr>
          <w:rFonts w:ascii="Footlight MT Light" w:hAnsi="Footlight MT Light"/>
          <w:b/>
          <w:sz w:val="28"/>
          <w:szCs w:val="28"/>
        </w:rPr>
        <w:t>AGENDA</w:t>
      </w:r>
    </w:p>
    <w:p w:rsidR="00742A2A" w:rsidRDefault="00742A2A">
      <w:pPr>
        <w:jc w:val="center"/>
        <w:rPr>
          <w:rFonts w:ascii="Footlight MT Light" w:hAnsi="Footlight MT Light"/>
        </w:rPr>
      </w:pPr>
    </w:p>
    <w:p w:rsidR="00742A2A" w:rsidRPr="00742A2A" w:rsidRDefault="009A3C22">
      <w:pPr>
        <w:jc w:val="center"/>
        <w:rPr>
          <w:rFonts w:ascii="Footlight MT Light" w:hAnsi="Footlight MT Light"/>
        </w:rPr>
      </w:pPr>
      <w:r>
        <w:rPr>
          <w:rFonts w:ascii="Footlight MT Light" w:hAnsi="Footlight MT Light"/>
        </w:rPr>
        <w:t>Courtyard by Marriott</w:t>
      </w:r>
    </w:p>
    <w:p w:rsidR="00C441D0" w:rsidRPr="00742A2A" w:rsidRDefault="009A3C22">
      <w:pPr>
        <w:jc w:val="center"/>
        <w:rPr>
          <w:rFonts w:ascii="Footlight MT Light" w:hAnsi="Footlight MT Light"/>
        </w:rPr>
      </w:pPr>
      <w:r>
        <w:rPr>
          <w:rFonts w:ascii="Footlight MT Light" w:hAnsi="Footlight MT Light"/>
        </w:rPr>
        <w:t>January 26, 2017</w:t>
      </w:r>
    </w:p>
    <w:p w:rsidR="00C441D0" w:rsidRPr="00742A2A" w:rsidRDefault="009F6451">
      <w:pPr>
        <w:jc w:val="center"/>
        <w:rPr>
          <w:rFonts w:ascii="Footlight MT Light" w:hAnsi="Footlight MT Light"/>
        </w:rPr>
      </w:pPr>
      <w:r>
        <w:rPr>
          <w:rFonts w:ascii="Footlight MT Light" w:hAnsi="Footlight MT Light"/>
        </w:rPr>
        <w:t>9</w:t>
      </w:r>
      <w:r w:rsidR="00B94797">
        <w:rPr>
          <w:rFonts w:ascii="Footlight MT Light" w:hAnsi="Footlight MT Light"/>
        </w:rPr>
        <w:t>:00am</w:t>
      </w:r>
    </w:p>
    <w:p w:rsidR="00FF3989" w:rsidRPr="00742A2A" w:rsidRDefault="00FF3989">
      <w:pPr>
        <w:rPr>
          <w:rFonts w:ascii="Footlight MT Light" w:hAnsi="Footlight MT Light"/>
        </w:rPr>
      </w:pPr>
    </w:p>
    <w:p w:rsidR="00C441D0" w:rsidRPr="00742A2A" w:rsidRDefault="00742A2A">
      <w:pPr>
        <w:rPr>
          <w:rFonts w:ascii="Footlight MT Light" w:hAnsi="Footlight MT Light"/>
          <w:szCs w:val="24"/>
        </w:rPr>
      </w:pPr>
      <w:r w:rsidRPr="00742A2A">
        <w:rPr>
          <w:rFonts w:ascii="Footlight MT Light" w:hAnsi="Footlight MT Light"/>
          <w:sz w:val="28"/>
          <w:szCs w:val="28"/>
        </w:rPr>
        <w:tab/>
      </w:r>
      <w:r w:rsidR="00C441D0" w:rsidRPr="00742A2A">
        <w:rPr>
          <w:rFonts w:ascii="Footlight MT Light" w:hAnsi="Footlight MT Light"/>
          <w:szCs w:val="24"/>
        </w:rPr>
        <w:t xml:space="preserve">Call to </w:t>
      </w:r>
      <w:proofErr w:type="gramStart"/>
      <w:r w:rsidR="00C441D0" w:rsidRPr="00742A2A">
        <w:rPr>
          <w:rFonts w:ascii="Footlight MT Light" w:hAnsi="Footlight MT Light"/>
          <w:szCs w:val="24"/>
        </w:rPr>
        <w:t xml:space="preserve">Order </w:t>
      </w:r>
      <w:r w:rsidRPr="00742A2A">
        <w:rPr>
          <w:rFonts w:ascii="Footlight MT Light" w:hAnsi="Footlight MT Light"/>
          <w:szCs w:val="24"/>
        </w:rPr>
        <w:t xml:space="preserve"> </w:t>
      </w:r>
      <w:r w:rsidRPr="00742A2A">
        <w:rPr>
          <w:rFonts w:ascii="Footlight MT Light" w:hAnsi="Footlight MT Light"/>
          <w:szCs w:val="24"/>
        </w:rPr>
        <w:tab/>
      </w:r>
      <w:proofErr w:type="gramEnd"/>
      <w:r w:rsidRPr="00742A2A">
        <w:rPr>
          <w:rFonts w:ascii="Footlight MT Light" w:hAnsi="Footlight MT Light"/>
          <w:szCs w:val="24"/>
        </w:rPr>
        <w:tab/>
      </w:r>
      <w:r w:rsidRPr="00742A2A">
        <w:rPr>
          <w:rFonts w:ascii="Footlight MT Light" w:hAnsi="Footlight MT Light"/>
          <w:szCs w:val="24"/>
        </w:rPr>
        <w:tab/>
      </w:r>
      <w:r w:rsidRPr="00742A2A">
        <w:rPr>
          <w:rFonts w:ascii="Footlight MT Light" w:hAnsi="Footlight MT Light"/>
          <w:szCs w:val="24"/>
        </w:rPr>
        <w:tab/>
      </w:r>
      <w:r w:rsidRPr="00742A2A">
        <w:rPr>
          <w:rFonts w:ascii="Footlight MT Light" w:hAnsi="Footlight MT Light"/>
          <w:szCs w:val="24"/>
        </w:rPr>
        <w:tab/>
      </w:r>
      <w:r>
        <w:rPr>
          <w:rFonts w:ascii="Footlight MT Light" w:hAnsi="Footlight MT Light"/>
          <w:szCs w:val="24"/>
        </w:rPr>
        <w:tab/>
      </w:r>
      <w:r>
        <w:rPr>
          <w:rFonts w:ascii="Footlight MT Light" w:hAnsi="Footlight MT Light"/>
          <w:szCs w:val="24"/>
        </w:rPr>
        <w:tab/>
      </w:r>
      <w:r w:rsidR="005D2BD6">
        <w:rPr>
          <w:rFonts w:ascii="Footlight MT Light" w:hAnsi="Footlight MT Light"/>
          <w:szCs w:val="24"/>
        </w:rPr>
        <w:t xml:space="preserve">D. </w:t>
      </w:r>
      <w:proofErr w:type="spellStart"/>
      <w:r w:rsidR="005D2BD6">
        <w:rPr>
          <w:rFonts w:ascii="Footlight MT Light" w:hAnsi="Footlight MT Light"/>
          <w:szCs w:val="24"/>
        </w:rPr>
        <w:t>Spedden</w:t>
      </w:r>
      <w:proofErr w:type="spellEnd"/>
    </w:p>
    <w:p w:rsidR="00C441D0" w:rsidRPr="00742A2A" w:rsidRDefault="00C441D0">
      <w:pPr>
        <w:rPr>
          <w:rFonts w:ascii="Footlight MT Light" w:hAnsi="Footlight MT Light"/>
          <w:szCs w:val="24"/>
        </w:rPr>
      </w:pPr>
    </w:p>
    <w:p w:rsidR="00784271" w:rsidRDefault="00C441D0" w:rsidP="00742A2A">
      <w:pPr>
        <w:ind w:left="720"/>
        <w:rPr>
          <w:rFonts w:ascii="Footlight MT Light" w:hAnsi="Footlight MT Light"/>
          <w:szCs w:val="24"/>
        </w:rPr>
      </w:pPr>
      <w:r w:rsidRPr="00742A2A">
        <w:rPr>
          <w:rFonts w:ascii="Footlight MT Light" w:hAnsi="Footlight MT Light"/>
          <w:szCs w:val="24"/>
        </w:rPr>
        <w:t>Roll Call</w:t>
      </w:r>
      <w:r w:rsidR="00784271">
        <w:rPr>
          <w:rFonts w:ascii="Footlight MT Light" w:hAnsi="Footlight MT Light"/>
          <w:szCs w:val="24"/>
        </w:rPr>
        <w:tab/>
      </w:r>
      <w:r w:rsidR="00784271">
        <w:rPr>
          <w:rFonts w:ascii="Footlight MT Light" w:hAnsi="Footlight MT Light"/>
          <w:szCs w:val="24"/>
        </w:rPr>
        <w:tab/>
      </w:r>
      <w:r w:rsidR="00784271">
        <w:rPr>
          <w:rFonts w:ascii="Footlight MT Light" w:hAnsi="Footlight MT Light"/>
          <w:szCs w:val="24"/>
        </w:rPr>
        <w:tab/>
      </w:r>
      <w:r w:rsidR="00784271">
        <w:rPr>
          <w:rFonts w:ascii="Footlight MT Light" w:hAnsi="Footlight MT Light"/>
          <w:szCs w:val="24"/>
        </w:rPr>
        <w:tab/>
      </w:r>
      <w:r w:rsidR="00784271">
        <w:rPr>
          <w:rFonts w:ascii="Footlight MT Light" w:hAnsi="Footlight MT Light"/>
          <w:szCs w:val="24"/>
        </w:rPr>
        <w:tab/>
      </w:r>
      <w:r w:rsidR="00784271">
        <w:rPr>
          <w:rFonts w:ascii="Footlight MT Light" w:hAnsi="Footlight MT Light"/>
          <w:szCs w:val="24"/>
        </w:rPr>
        <w:tab/>
      </w:r>
      <w:r w:rsidR="00784271">
        <w:rPr>
          <w:rFonts w:ascii="Footlight MT Light" w:hAnsi="Footlight MT Light"/>
          <w:szCs w:val="24"/>
        </w:rPr>
        <w:tab/>
        <w:t>J. Thomas</w:t>
      </w:r>
    </w:p>
    <w:p w:rsidR="00784271" w:rsidRDefault="00784271" w:rsidP="00742A2A">
      <w:pPr>
        <w:ind w:left="720"/>
        <w:rPr>
          <w:rFonts w:ascii="Footlight MT Light" w:hAnsi="Footlight MT Light"/>
          <w:szCs w:val="24"/>
        </w:rPr>
      </w:pPr>
    </w:p>
    <w:p w:rsidR="00C441D0" w:rsidRDefault="00C441D0" w:rsidP="00555C34">
      <w:pPr>
        <w:ind w:firstLine="720"/>
        <w:rPr>
          <w:rFonts w:ascii="Footlight MT Light" w:hAnsi="Footlight MT Light"/>
          <w:szCs w:val="24"/>
        </w:rPr>
      </w:pPr>
      <w:r w:rsidRPr="00742A2A">
        <w:rPr>
          <w:rFonts w:ascii="Footlight MT Light" w:hAnsi="Footlight MT Light"/>
          <w:szCs w:val="24"/>
        </w:rPr>
        <w:t>Approval of Minutes</w:t>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Pr>
          <w:rFonts w:ascii="Footlight MT Light" w:hAnsi="Footlight MT Light"/>
          <w:szCs w:val="24"/>
        </w:rPr>
        <w:tab/>
      </w:r>
      <w:r w:rsidR="005D2BD6">
        <w:rPr>
          <w:rFonts w:ascii="Footlight MT Light" w:hAnsi="Footlight MT Light"/>
          <w:szCs w:val="24"/>
        </w:rPr>
        <w:t xml:space="preserve">D. </w:t>
      </w:r>
      <w:proofErr w:type="spellStart"/>
      <w:r w:rsidR="005D2BD6">
        <w:rPr>
          <w:rFonts w:ascii="Footlight MT Light" w:hAnsi="Footlight MT Light"/>
          <w:szCs w:val="24"/>
        </w:rPr>
        <w:t>Spedden</w:t>
      </w:r>
      <w:proofErr w:type="spellEnd"/>
    </w:p>
    <w:p w:rsidR="00A92B81" w:rsidRDefault="00A92B81" w:rsidP="00555C34">
      <w:pPr>
        <w:ind w:firstLine="720"/>
        <w:rPr>
          <w:rFonts w:ascii="Footlight MT Light" w:hAnsi="Footlight MT Light"/>
          <w:szCs w:val="24"/>
        </w:rPr>
      </w:pPr>
    </w:p>
    <w:p w:rsidR="00C441D0" w:rsidRDefault="00FC5225" w:rsidP="00555C34">
      <w:pPr>
        <w:ind w:firstLine="720"/>
        <w:rPr>
          <w:rFonts w:ascii="Footlight MT Light" w:hAnsi="Footlight MT Light"/>
          <w:szCs w:val="24"/>
        </w:rPr>
      </w:pPr>
      <w:r w:rsidRPr="00742A2A">
        <w:rPr>
          <w:rFonts w:ascii="Footlight MT Light" w:hAnsi="Footlight MT Light"/>
          <w:szCs w:val="24"/>
        </w:rPr>
        <w:t>Financial Report</w:t>
      </w:r>
      <w:r w:rsidR="009120BB">
        <w:rPr>
          <w:rFonts w:ascii="Footlight MT Light" w:hAnsi="Footlight MT Light"/>
          <w:szCs w:val="24"/>
        </w:rPr>
        <w:tab/>
      </w:r>
      <w:r w:rsidR="009120BB">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Pr>
          <w:rFonts w:ascii="Footlight MT Light" w:hAnsi="Footlight MT Light"/>
          <w:szCs w:val="24"/>
        </w:rPr>
        <w:tab/>
      </w:r>
      <w:r w:rsidR="005D2BD6">
        <w:rPr>
          <w:rFonts w:ascii="Footlight MT Light" w:hAnsi="Footlight MT Light"/>
          <w:szCs w:val="24"/>
        </w:rPr>
        <w:t xml:space="preserve">D. </w:t>
      </w:r>
      <w:proofErr w:type="spellStart"/>
      <w:r w:rsidR="005D2BD6">
        <w:rPr>
          <w:rFonts w:ascii="Footlight MT Light" w:hAnsi="Footlight MT Light"/>
          <w:szCs w:val="24"/>
        </w:rPr>
        <w:t>Spedden</w:t>
      </w:r>
      <w:proofErr w:type="spellEnd"/>
    </w:p>
    <w:p w:rsidR="009F6451" w:rsidRDefault="009F6451" w:rsidP="00555C34">
      <w:pPr>
        <w:ind w:firstLine="720"/>
        <w:rPr>
          <w:rFonts w:ascii="Footlight MT Light" w:hAnsi="Footlight MT Light"/>
          <w:szCs w:val="24"/>
        </w:rPr>
      </w:pPr>
    </w:p>
    <w:p w:rsidR="009F6451" w:rsidRDefault="009F6451" w:rsidP="00555C34">
      <w:pPr>
        <w:ind w:firstLine="720"/>
        <w:rPr>
          <w:rFonts w:ascii="Footlight MT Light" w:hAnsi="Footlight MT Light"/>
          <w:szCs w:val="24"/>
        </w:rPr>
      </w:pPr>
      <w:r>
        <w:rPr>
          <w:rFonts w:ascii="Footlight MT Light" w:hAnsi="Footlight MT Light"/>
          <w:szCs w:val="24"/>
        </w:rPr>
        <w:t>Executive Committee</w:t>
      </w:r>
    </w:p>
    <w:p w:rsidR="00742A2A" w:rsidRDefault="00555C34" w:rsidP="00555C34">
      <w:pPr>
        <w:tabs>
          <w:tab w:val="num" w:pos="2220"/>
        </w:tabs>
        <w:rPr>
          <w:rFonts w:ascii="Footlight MT Light" w:hAnsi="Footlight MT Light"/>
          <w:szCs w:val="24"/>
        </w:rPr>
      </w:pPr>
      <w:r>
        <w:rPr>
          <w:rFonts w:ascii="Footlight MT Light" w:hAnsi="Footlight MT Light"/>
          <w:szCs w:val="24"/>
        </w:rPr>
        <w:t xml:space="preserve">       </w:t>
      </w:r>
    </w:p>
    <w:p w:rsidR="00CE120C" w:rsidRDefault="00965980" w:rsidP="009E0FCD">
      <w:pPr>
        <w:ind w:firstLine="720"/>
        <w:rPr>
          <w:rFonts w:ascii="Footlight MT Light" w:hAnsi="Footlight MT Light"/>
          <w:szCs w:val="24"/>
        </w:rPr>
      </w:pPr>
      <w:r>
        <w:rPr>
          <w:rFonts w:ascii="Footlight MT Light" w:hAnsi="Footlight MT Light"/>
          <w:szCs w:val="24"/>
        </w:rPr>
        <w:t>New</w:t>
      </w:r>
      <w:r w:rsidR="00C441D0" w:rsidRPr="00742A2A">
        <w:rPr>
          <w:rFonts w:ascii="Footlight MT Light" w:hAnsi="Footlight MT Light"/>
          <w:szCs w:val="24"/>
        </w:rPr>
        <w:t xml:space="preserve"> Business</w:t>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Pr>
          <w:rFonts w:ascii="Footlight MT Light" w:hAnsi="Footlight MT Light"/>
          <w:szCs w:val="24"/>
        </w:rPr>
        <w:tab/>
      </w:r>
      <w:r w:rsidR="009120BB">
        <w:rPr>
          <w:rFonts w:ascii="Footlight MT Light" w:hAnsi="Footlight MT Light"/>
          <w:szCs w:val="24"/>
        </w:rPr>
        <w:t xml:space="preserve">D. </w:t>
      </w:r>
      <w:r w:rsidR="009E0FCD">
        <w:rPr>
          <w:rFonts w:ascii="Footlight MT Light" w:hAnsi="Footlight MT Light"/>
          <w:szCs w:val="24"/>
        </w:rPr>
        <w:t>Spedden</w:t>
      </w:r>
      <w:r w:rsidR="009120BB">
        <w:rPr>
          <w:rFonts w:ascii="Footlight MT Light" w:hAnsi="Footlight MT Light"/>
          <w:szCs w:val="24"/>
        </w:rPr>
        <w:tab/>
      </w:r>
    </w:p>
    <w:p w:rsidR="00CE120C" w:rsidRDefault="00CE120C" w:rsidP="009E0FCD">
      <w:pPr>
        <w:ind w:firstLine="720"/>
        <w:rPr>
          <w:rFonts w:ascii="Footlight MT Light" w:hAnsi="Footlight MT Light"/>
          <w:szCs w:val="24"/>
        </w:rPr>
      </w:pPr>
    </w:p>
    <w:p w:rsidR="009C2ECC" w:rsidRDefault="009C2ECC" w:rsidP="00346CFC">
      <w:pPr>
        <w:ind w:firstLine="720"/>
        <w:rPr>
          <w:rFonts w:ascii="Footlight MT Light" w:hAnsi="Footlight MT Light"/>
          <w:szCs w:val="24"/>
        </w:rPr>
      </w:pPr>
      <w:r>
        <w:rPr>
          <w:rFonts w:ascii="Footlight MT Light" w:hAnsi="Footlight MT Light"/>
          <w:szCs w:val="24"/>
        </w:rPr>
        <w:t>Q&amp;A with Staff</w:t>
      </w:r>
      <w:r>
        <w:rPr>
          <w:rFonts w:ascii="Footlight MT Light" w:hAnsi="Footlight MT Light"/>
          <w:szCs w:val="24"/>
        </w:rPr>
        <w:tab/>
      </w:r>
      <w:r>
        <w:rPr>
          <w:rFonts w:ascii="Footlight MT Light" w:hAnsi="Footlight MT Light"/>
          <w:szCs w:val="24"/>
        </w:rPr>
        <w:tab/>
      </w:r>
      <w:r>
        <w:rPr>
          <w:rFonts w:ascii="Footlight MT Light" w:hAnsi="Footlight MT Light"/>
          <w:szCs w:val="24"/>
        </w:rPr>
        <w:tab/>
      </w:r>
      <w:r>
        <w:rPr>
          <w:rFonts w:ascii="Footlight MT Light" w:hAnsi="Footlight MT Light"/>
          <w:szCs w:val="24"/>
        </w:rPr>
        <w:tab/>
      </w:r>
      <w:r>
        <w:rPr>
          <w:rFonts w:ascii="Footlight MT Light" w:hAnsi="Footlight MT Light"/>
          <w:szCs w:val="24"/>
        </w:rPr>
        <w:tab/>
      </w:r>
      <w:r>
        <w:rPr>
          <w:rFonts w:ascii="Footlight MT Light" w:hAnsi="Footlight MT Light"/>
          <w:szCs w:val="24"/>
        </w:rPr>
        <w:tab/>
      </w:r>
      <w:proofErr w:type="spellStart"/>
      <w:r>
        <w:rPr>
          <w:rFonts w:ascii="Footlight MT Light" w:hAnsi="Footlight MT Light"/>
          <w:szCs w:val="24"/>
        </w:rPr>
        <w:t>Staff</w:t>
      </w:r>
      <w:proofErr w:type="spellEnd"/>
    </w:p>
    <w:p w:rsidR="00C441D0" w:rsidRPr="00742A2A" w:rsidRDefault="00C441D0" w:rsidP="00D216EE">
      <w:pPr>
        <w:tabs>
          <w:tab w:val="num" w:pos="1440"/>
        </w:tabs>
        <w:rPr>
          <w:rFonts w:ascii="Footlight MT Light" w:hAnsi="Footlight MT Light"/>
          <w:szCs w:val="24"/>
        </w:rPr>
      </w:pPr>
    </w:p>
    <w:p w:rsidR="00C441D0" w:rsidRDefault="00C441D0" w:rsidP="00742A2A">
      <w:pPr>
        <w:ind w:left="780"/>
        <w:rPr>
          <w:rFonts w:ascii="Footlight MT Light" w:hAnsi="Footlight MT Light"/>
          <w:szCs w:val="24"/>
        </w:rPr>
      </w:pPr>
      <w:r w:rsidRPr="00742A2A">
        <w:rPr>
          <w:rFonts w:ascii="Footlight MT Light" w:hAnsi="Footlight MT Light"/>
          <w:szCs w:val="24"/>
        </w:rPr>
        <w:t>Adjournment</w:t>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sidRPr="00742A2A">
        <w:rPr>
          <w:rFonts w:ascii="Footlight MT Light" w:hAnsi="Footlight MT Light"/>
          <w:szCs w:val="24"/>
        </w:rPr>
        <w:tab/>
      </w:r>
      <w:r w:rsidR="00742A2A">
        <w:rPr>
          <w:rFonts w:ascii="Footlight MT Light" w:hAnsi="Footlight MT Light"/>
          <w:szCs w:val="24"/>
        </w:rPr>
        <w:tab/>
      </w:r>
      <w:r w:rsidR="005D2BD6">
        <w:rPr>
          <w:rFonts w:ascii="Footlight MT Light" w:hAnsi="Footlight MT Light"/>
          <w:szCs w:val="24"/>
        </w:rPr>
        <w:t xml:space="preserve">D. </w:t>
      </w:r>
      <w:proofErr w:type="spellStart"/>
      <w:r w:rsidR="005D2BD6">
        <w:rPr>
          <w:rFonts w:ascii="Footlight MT Light" w:hAnsi="Footlight MT Light"/>
          <w:szCs w:val="24"/>
        </w:rPr>
        <w:t>Spedden</w:t>
      </w:r>
      <w:proofErr w:type="spellEnd"/>
    </w:p>
    <w:p w:rsidR="008577D5" w:rsidRDefault="008577D5" w:rsidP="00742A2A">
      <w:pPr>
        <w:ind w:left="780"/>
        <w:rPr>
          <w:rFonts w:ascii="Footlight MT Light" w:hAnsi="Footlight MT Light"/>
          <w:szCs w:val="24"/>
        </w:rPr>
      </w:pPr>
    </w:p>
    <w:p w:rsidR="008577D5" w:rsidRDefault="008577D5" w:rsidP="00742A2A">
      <w:pPr>
        <w:ind w:left="780"/>
        <w:rPr>
          <w:rFonts w:ascii="Footlight MT Light" w:hAnsi="Footlight MT Light"/>
          <w:szCs w:val="24"/>
        </w:rPr>
      </w:pPr>
    </w:p>
    <w:p w:rsidR="008577D5" w:rsidRDefault="008577D5" w:rsidP="00742A2A">
      <w:pPr>
        <w:ind w:left="780"/>
        <w:rPr>
          <w:rFonts w:ascii="Footlight MT Light" w:hAnsi="Footlight MT Light"/>
          <w:szCs w:val="24"/>
        </w:rPr>
      </w:pPr>
    </w:p>
    <w:p w:rsidR="002A1AA8" w:rsidRDefault="002A1AA8" w:rsidP="00742A2A">
      <w:pPr>
        <w:ind w:left="780"/>
        <w:rPr>
          <w:rFonts w:ascii="Footlight MT Light" w:hAnsi="Footlight MT Light"/>
          <w:szCs w:val="24"/>
        </w:rPr>
      </w:pPr>
    </w:p>
    <w:p w:rsidR="005D2BD6" w:rsidRDefault="005D2BD6" w:rsidP="00742A2A">
      <w:pPr>
        <w:ind w:left="780"/>
        <w:rPr>
          <w:rFonts w:ascii="Footlight MT Light" w:hAnsi="Footlight MT Light"/>
          <w:szCs w:val="24"/>
        </w:rPr>
      </w:pPr>
    </w:p>
    <w:p w:rsidR="00B9169F" w:rsidRDefault="00B9169F" w:rsidP="00742A2A">
      <w:pPr>
        <w:ind w:left="780"/>
        <w:rPr>
          <w:rFonts w:ascii="Footlight MT Light" w:hAnsi="Footlight MT Light"/>
          <w:szCs w:val="24"/>
        </w:rPr>
      </w:pPr>
    </w:p>
    <w:p w:rsidR="005D2BD6" w:rsidRDefault="005D2BD6" w:rsidP="00742A2A">
      <w:pPr>
        <w:ind w:left="780"/>
        <w:rPr>
          <w:rFonts w:ascii="Footlight MT Light" w:hAnsi="Footlight MT Light"/>
          <w:szCs w:val="24"/>
        </w:rPr>
      </w:pPr>
    </w:p>
    <w:p w:rsidR="005D2BD6" w:rsidRDefault="005D2BD6" w:rsidP="00742A2A">
      <w:pPr>
        <w:ind w:left="780"/>
        <w:rPr>
          <w:rFonts w:ascii="Footlight MT Light" w:hAnsi="Footlight MT Light"/>
          <w:szCs w:val="24"/>
        </w:rPr>
      </w:pPr>
      <w:bookmarkStart w:id="0" w:name="_GoBack"/>
      <w:bookmarkEnd w:id="0"/>
    </w:p>
    <w:p w:rsidR="002A1AA8" w:rsidRDefault="002A1AA8" w:rsidP="00742A2A">
      <w:pPr>
        <w:ind w:left="780"/>
        <w:rPr>
          <w:rFonts w:ascii="Footlight MT Light" w:hAnsi="Footlight MT Light"/>
          <w:szCs w:val="24"/>
        </w:rPr>
      </w:pPr>
    </w:p>
    <w:p w:rsidR="00D8279E" w:rsidRDefault="00D8279E" w:rsidP="00742A2A">
      <w:pPr>
        <w:ind w:left="780"/>
        <w:rPr>
          <w:rFonts w:ascii="Footlight MT Light" w:hAnsi="Footlight MT Light"/>
          <w:szCs w:val="24"/>
        </w:rPr>
      </w:pPr>
    </w:p>
    <w:p w:rsidR="00ED1D9A" w:rsidRDefault="009F6451" w:rsidP="00742A2A">
      <w:pPr>
        <w:ind w:left="780"/>
        <w:rPr>
          <w:rFonts w:ascii="Footlight MT Light" w:hAnsi="Footlight MT Light"/>
          <w:szCs w:val="24"/>
        </w:rPr>
      </w:pPr>
      <w:r>
        <w:rPr>
          <w:rFonts w:ascii="Footlight MT Light" w:hAnsi="Footlight MT Light"/>
          <w:szCs w:val="24"/>
        </w:rPr>
        <w:t>Next Board Meeting:</w:t>
      </w:r>
      <w:r>
        <w:rPr>
          <w:rFonts w:ascii="Footlight MT Light" w:hAnsi="Footlight MT Light"/>
          <w:szCs w:val="24"/>
        </w:rPr>
        <w:tab/>
      </w:r>
      <w:r>
        <w:rPr>
          <w:rFonts w:ascii="Footlight MT Light" w:hAnsi="Footlight MT Light"/>
          <w:szCs w:val="24"/>
        </w:rPr>
        <w:tab/>
      </w:r>
      <w:r>
        <w:rPr>
          <w:rFonts w:ascii="Footlight MT Light" w:hAnsi="Footlight MT Light"/>
          <w:szCs w:val="24"/>
        </w:rPr>
        <w:tab/>
      </w:r>
      <w:r w:rsidR="005D2BD6">
        <w:rPr>
          <w:rFonts w:ascii="Footlight MT Light" w:hAnsi="Footlight MT Light"/>
          <w:szCs w:val="24"/>
        </w:rPr>
        <w:t>March 30</w:t>
      </w:r>
      <w:r>
        <w:rPr>
          <w:rFonts w:ascii="Footlight MT Light" w:hAnsi="Footlight MT Light"/>
          <w:szCs w:val="24"/>
        </w:rPr>
        <w:t>, 2017</w:t>
      </w:r>
      <w:r w:rsidR="00D2227E">
        <w:rPr>
          <w:rFonts w:ascii="Footlight MT Light" w:hAnsi="Footlight MT Light"/>
          <w:noProof/>
          <w:szCs w:val="24"/>
        </w:rPr>
        <mc:AlternateContent>
          <mc:Choice Requires="wps">
            <w:drawing>
              <wp:anchor distT="0" distB="0" distL="114300" distR="114300" simplePos="0" relativeHeight="251657216" behindDoc="1" locked="0" layoutInCell="1" allowOverlap="1">
                <wp:simplePos x="0" y="0"/>
                <wp:positionH relativeFrom="column">
                  <wp:posOffset>236220</wp:posOffset>
                </wp:positionH>
                <wp:positionV relativeFrom="paragraph">
                  <wp:posOffset>564515</wp:posOffset>
                </wp:positionV>
                <wp:extent cx="5059680" cy="853440"/>
                <wp:effectExtent l="0" t="0" r="2667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53440"/>
                        </a:xfrm>
                        <a:prstGeom prst="rect">
                          <a:avLst/>
                        </a:prstGeom>
                        <a:solidFill>
                          <a:srgbClr val="95B3D7"/>
                        </a:solidFill>
                        <a:ln w="9525">
                          <a:solidFill>
                            <a:srgbClr val="000000"/>
                          </a:solidFill>
                          <a:miter lim="800000"/>
                          <a:headEnd/>
                          <a:tailEnd/>
                        </a:ln>
                      </wps:spPr>
                      <wps:txbx>
                        <w:txbxContent>
                          <w:p w:rsidR="00BD04B7" w:rsidRDefault="00BD04B7" w:rsidP="009120BB">
                            <w:pPr>
                              <w:ind w:left="780"/>
                            </w:pPr>
                            <w:r w:rsidRPr="00DF76B4">
                              <w:t>The Mission of the Bureau shall be to promote Hagerstown and Washington County by increasing tourism and visitor spending through the marketing and promotion of attractions, events, accommodations and visitor services which will contri</w:t>
                            </w:r>
                            <w:r>
                              <w:t xml:space="preserve">bute to </w:t>
                            </w:r>
                            <w:r w:rsidRPr="00DF76B4">
                              <w:t xml:space="preserve">economic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6pt;margin-top:44.45pt;width:398.4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" fillcolor="#95b3d7">
                <v:textbox>
                  <w:txbxContent>
                    <w:p w:rsidR="00BD04B7" w:rsidRDefault="00BD04B7" w:rsidP="009120BB">
                      <w:pPr>
                        <w:ind w:left="780"/>
                      </w:pPr>
                      <w:r w:rsidRPr="00DF76B4">
                        <w:t>The Mission of the Bureau shall be to promote Hagerstown and Washington County by increasing tourism and visitor spending through the marketing and promotion of attractions, events, accommodations and visitor services which will contri</w:t>
                      </w:r>
                      <w:r>
                        <w:t xml:space="preserve">bute to </w:t>
                      </w:r>
                      <w:r w:rsidRPr="00DF76B4">
                        <w:t xml:space="preserve">economic development.  </w:t>
                      </w:r>
                    </w:p>
                  </w:txbxContent>
                </v:textbox>
              </v:shape>
            </w:pict>
          </mc:Fallback>
        </mc:AlternateContent>
      </w:r>
    </w:p>
    <w:sectPr w:rsidR="00ED1D9A" w:rsidSect="002A1AA8">
      <w:pgSz w:w="12240" w:h="15840"/>
      <w:pgMar w:top="1440" w:right="1008"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E27"/>
    <w:multiLevelType w:val="singleLevel"/>
    <w:tmpl w:val="A3407444"/>
    <w:lvl w:ilvl="0">
      <w:start w:val="1"/>
      <w:numFmt w:val="lowerLetter"/>
      <w:lvlText w:val="%1."/>
      <w:lvlJc w:val="left"/>
      <w:pPr>
        <w:tabs>
          <w:tab w:val="num" w:pos="1800"/>
        </w:tabs>
        <w:ind w:left="1800" w:hanging="360"/>
      </w:pPr>
      <w:rPr>
        <w:rFonts w:hint="default"/>
      </w:rPr>
    </w:lvl>
  </w:abstractNum>
  <w:abstractNum w:abstractNumId="1" w15:restartNumberingAfterBreak="0">
    <w:nsid w:val="01DE5559"/>
    <w:multiLevelType w:val="hybridMultilevel"/>
    <w:tmpl w:val="7A8E335C"/>
    <w:lvl w:ilvl="0" w:tplc="FA7051DA">
      <w:start w:val="6"/>
      <w:numFmt w:val="decimal"/>
      <w:lvlText w:val="%1."/>
      <w:lvlJc w:val="left"/>
      <w:pPr>
        <w:tabs>
          <w:tab w:val="num" w:pos="1200"/>
        </w:tabs>
        <w:ind w:left="1200" w:hanging="360"/>
      </w:pPr>
      <w:rPr>
        <w:rFonts w:hint="default"/>
      </w:rPr>
    </w:lvl>
    <w:lvl w:ilvl="1" w:tplc="403A5278">
      <w:start w:val="1"/>
      <w:numFmt w:val="lowerLetter"/>
      <w:lvlText w:val="%2."/>
      <w:lvlJc w:val="left"/>
      <w:pPr>
        <w:tabs>
          <w:tab w:val="num" w:pos="1920"/>
        </w:tabs>
        <w:ind w:left="1920" w:hanging="360"/>
      </w:pPr>
      <w:rPr>
        <w:rFonts w:hint="default"/>
      </w:rPr>
    </w:lvl>
    <w:lvl w:ilvl="2" w:tplc="0409001B">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1339191A"/>
    <w:multiLevelType w:val="hybridMultilevel"/>
    <w:tmpl w:val="117AF734"/>
    <w:lvl w:ilvl="0" w:tplc="CC2096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F48C3"/>
    <w:multiLevelType w:val="hybridMultilevel"/>
    <w:tmpl w:val="9716B4D4"/>
    <w:lvl w:ilvl="0" w:tplc="992466A8">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9DE0167"/>
    <w:multiLevelType w:val="hybridMultilevel"/>
    <w:tmpl w:val="92D230EC"/>
    <w:lvl w:ilvl="0" w:tplc="F56A7DA8">
      <w:start w:val="5"/>
      <w:numFmt w:val="decimal"/>
      <w:lvlText w:val="%1."/>
      <w:lvlJc w:val="left"/>
      <w:pPr>
        <w:tabs>
          <w:tab w:val="num" w:pos="1080"/>
        </w:tabs>
        <w:ind w:left="1080" w:hanging="360"/>
      </w:pPr>
      <w:rPr>
        <w:rFonts w:hint="default"/>
      </w:rPr>
    </w:lvl>
    <w:lvl w:ilvl="1" w:tplc="5282B9A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8C1E6B"/>
    <w:multiLevelType w:val="hybridMultilevel"/>
    <w:tmpl w:val="B5DAF470"/>
    <w:lvl w:ilvl="0" w:tplc="6234F9C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6F5DCC"/>
    <w:multiLevelType w:val="hybridMultilevel"/>
    <w:tmpl w:val="D244FDFE"/>
    <w:lvl w:ilvl="0" w:tplc="306C17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74398"/>
    <w:multiLevelType w:val="hybridMultilevel"/>
    <w:tmpl w:val="341C6A3E"/>
    <w:lvl w:ilvl="0" w:tplc="80AA96EA">
      <w:start w:val="7"/>
      <w:numFmt w:val="decimal"/>
      <w:lvlText w:val="%1."/>
      <w:lvlJc w:val="left"/>
      <w:pPr>
        <w:tabs>
          <w:tab w:val="num" w:pos="1200"/>
        </w:tabs>
        <w:ind w:left="1200" w:hanging="360"/>
      </w:pPr>
      <w:rPr>
        <w:rFonts w:hint="default"/>
      </w:rPr>
    </w:lvl>
    <w:lvl w:ilvl="1" w:tplc="51302548">
      <w:start w:val="1"/>
      <w:numFmt w:val="lowerLetter"/>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15:restartNumberingAfterBreak="0">
    <w:nsid w:val="313872B8"/>
    <w:multiLevelType w:val="hybridMultilevel"/>
    <w:tmpl w:val="CA0A5C24"/>
    <w:lvl w:ilvl="0" w:tplc="4314CCDC">
      <w:start w:val="1"/>
      <w:numFmt w:val="decimal"/>
      <w:lvlText w:val="%1."/>
      <w:lvlJc w:val="left"/>
      <w:pPr>
        <w:ind w:left="1800" w:hanging="360"/>
      </w:pPr>
      <w:rPr>
        <w:rFonts w:ascii="Tahoma" w:hAnsi="Tahoma" w:cs="Tahoma" w:hint="default"/>
        <w:color w:val="00000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936A1F"/>
    <w:multiLevelType w:val="hybridMultilevel"/>
    <w:tmpl w:val="259E6668"/>
    <w:lvl w:ilvl="0" w:tplc="5B4AA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693B73"/>
    <w:multiLevelType w:val="hybridMultilevel"/>
    <w:tmpl w:val="58D0B08E"/>
    <w:lvl w:ilvl="0" w:tplc="930CD23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 w15:restartNumberingAfterBreak="0">
    <w:nsid w:val="4F8D0B6F"/>
    <w:multiLevelType w:val="hybridMultilevel"/>
    <w:tmpl w:val="8EEEE0CC"/>
    <w:lvl w:ilvl="0" w:tplc="D72EBBB8">
      <w:start w:val="2"/>
      <w:numFmt w:val="decimal"/>
      <w:lvlText w:val="%1."/>
      <w:lvlJc w:val="left"/>
      <w:pPr>
        <w:tabs>
          <w:tab w:val="num" w:pos="1440"/>
        </w:tabs>
        <w:ind w:left="1440" w:hanging="660"/>
      </w:pPr>
      <w:rPr>
        <w:rFonts w:hint="default"/>
      </w:rPr>
    </w:lvl>
    <w:lvl w:ilvl="1" w:tplc="8C3A2EDA">
      <w:start w:val="1"/>
      <w:numFmt w:val="lowerLetter"/>
      <w:lvlText w:val="%2."/>
      <w:lvlJc w:val="left"/>
      <w:pPr>
        <w:tabs>
          <w:tab w:val="num" w:pos="2220"/>
        </w:tabs>
        <w:ind w:left="2220" w:hanging="720"/>
      </w:pPr>
      <w:rPr>
        <w:rFonts w:hint="default"/>
      </w:rPr>
    </w:lvl>
    <w:lvl w:ilvl="2" w:tplc="0409001B">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2" w15:restartNumberingAfterBreak="0">
    <w:nsid w:val="525A04BF"/>
    <w:multiLevelType w:val="hybridMultilevel"/>
    <w:tmpl w:val="20E672D4"/>
    <w:lvl w:ilvl="0" w:tplc="F000A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9039CF"/>
    <w:multiLevelType w:val="hybridMultilevel"/>
    <w:tmpl w:val="7BCCCFB6"/>
    <w:lvl w:ilvl="0" w:tplc="4AE6E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131A3D"/>
    <w:multiLevelType w:val="hybridMultilevel"/>
    <w:tmpl w:val="5F06F038"/>
    <w:lvl w:ilvl="0" w:tplc="7B6AF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806834"/>
    <w:multiLevelType w:val="singleLevel"/>
    <w:tmpl w:val="DD6C0190"/>
    <w:lvl w:ilvl="0">
      <w:start w:val="1"/>
      <w:numFmt w:val="lowerLetter"/>
      <w:lvlText w:val="%1."/>
      <w:lvlJc w:val="left"/>
      <w:pPr>
        <w:tabs>
          <w:tab w:val="num" w:pos="1800"/>
        </w:tabs>
        <w:ind w:left="1800" w:hanging="360"/>
      </w:pPr>
      <w:rPr>
        <w:rFonts w:hint="default"/>
      </w:rPr>
    </w:lvl>
  </w:abstractNum>
  <w:abstractNum w:abstractNumId="16" w15:restartNumberingAfterBreak="0">
    <w:nsid w:val="62EE06D9"/>
    <w:multiLevelType w:val="hybridMultilevel"/>
    <w:tmpl w:val="73C4A2D6"/>
    <w:lvl w:ilvl="0" w:tplc="C2B64F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9D30B48"/>
    <w:multiLevelType w:val="hybridMultilevel"/>
    <w:tmpl w:val="9392D3FA"/>
    <w:lvl w:ilvl="0" w:tplc="9702B84C">
      <w:start w:val="3"/>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8" w15:restartNumberingAfterBreak="0">
    <w:nsid w:val="6CC465C7"/>
    <w:multiLevelType w:val="hybridMultilevel"/>
    <w:tmpl w:val="16AC3F74"/>
    <w:lvl w:ilvl="0" w:tplc="25B88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DFE5E59"/>
    <w:multiLevelType w:val="hybridMultilevel"/>
    <w:tmpl w:val="0244606A"/>
    <w:lvl w:ilvl="0" w:tplc="66B8057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5"/>
  </w:num>
  <w:num w:numId="3">
    <w:abstractNumId w:val="1"/>
  </w:num>
  <w:num w:numId="4">
    <w:abstractNumId w:val="19"/>
  </w:num>
  <w:num w:numId="5">
    <w:abstractNumId w:val="11"/>
  </w:num>
  <w:num w:numId="6">
    <w:abstractNumId w:val="4"/>
  </w:num>
  <w:num w:numId="7">
    <w:abstractNumId w:val="7"/>
  </w:num>
  <w:num w:numId="8">
    <w:abstractNumId w:val="17"/>
  </w:num>
  <w:num w:numId="9">
    <w:abstractNumId w:val="3"/>
  </w:num>
  <w:num w:numId="10">
    <w:abstractNumId w:val="13"/>
  </w:num>
  <w:num w:numId="11">
    <w:abstractNumId w:val="14"/>
  </w:num>
  <w:num w:numId="12">
    <w:abstractNumId w:val="9"/>
  </w:num>
  <w:num w:numId="13">
    <w:abstractNumId w:val="18"/>
  </w:num>
  <w:num w:numId="14">
    <w:abstractNumId w:val="6"/>
  </w:num>
  <w:num w:numId="15">
    <w:abstractNumId w:val="8"/>
  </w:num>
  <w:num w:numId="16">
    <w:abstractNumId w:val="10"/>
  </w:num>
  <w:num w:numId="17">
    <w:abstractNumId w:val="16"/>
  </w:num>
  <w:num w:numId="18">
    <w:abstractNumId w:val="2"/>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47"/>
    <w:rsid w:val="000112E6"/>
    <w:rsid w:val="00014D9C"/>
    <w:rsid w:val="00092E05"/>
    <w:rsid w:val="00094469"/>
    <w:rsid w:val="000B0EF0"/>
    <w:rsid w:val="000B6024"/>
    <w:rsid w:val="001079AF"/>
    <w:rsid w:val="001302F1"/>
    <w:rsid w:val="00131A1F"/>
    <w:rsid w:val="001B3D3E"/>
    <w:rsid w:val="001C4246"/>
    <w:rsid w:val="001C52D6"/>
    <w:rsid w:val="001F3258"/>
    <w:rsid w:val="00205EDB"/>
    <w:rsid w:val="00207308"/>
    <w:rsid w:val="00214DE1"/>
    <w:rsid w:val="00226F06"/>
    <w:rsid w:val="002538D9"/>
    <w:rsid w:val="0026060F"/>
    <w:rsid w:val="0028719B"/>
    <w:rsid w:val="0029122E"/>
    <w:rsid w:val="002A1AA8"/>
    <w:rsid w:val="002A6EC4"/>
    <w:rsid w:val="002B07E8"/>
    <w:rsid w:val="002C2390"/>
    <w:rsid w:val="002C3468"/>
    <w:rsid w:val="002F447B"/>
    <w:rsid w:val="00346CFC"/>
    <w:rsid w:val="00367B2B"/>
    <w:rsid w:val="003B5C41"/>
    <w:rsid w:val="003C5EF8"/>
    <w:rsid w:val="003D6585"/>
    <w:rsid w:val="00414DF5"/>
    <w:rsid w:val="00430C33"/>
    <w:rsid w:val="00434C2A"/>
    <w:rsid w:val="00442892"/>
    <w:rsid w:val="00454889"/>
    <w:rsid w:val="004A4609"/>
    <w:rsid w:val="00503D3E"/>
    <w:rsid w:val="00527BA8"/>
    <w:rsid w:val="0053528D"/>
    <w:rsid w:val="0054335A"/>
    <w:rsid w:val="00550965"/>
    <w:rsid w:val="00552B77"/>
    <w:rsid w:val="00555C34"/>
    <w:rsid w:val="005639FD"/>
    <w:rsid w:val="005A010D"/>
    <w:rsid w:val="005A5C31"/>
    <w:rsid w:val="005B63CF"/>
    <w:rsid w:val="005C0C6E"/>
    <w:rsid w:val="005D2BD6"/>
    <w:rsid w:val="005D5C70"/>
    <w:rsid w:val="005E2847"/>
    <w:rsid w:val="00654BDB"/>
    <w:rsid w:val="00663756"/>
    <w:rsid w:val="00685549"/>
    <w:rsid w:val="00687651"/>
    <w:rsid w:val="006935F3"/>
    <w:rsid w:val="00697049"/>
    <w:rsid w:val="006A3D77"/>
    <w:rsid w:val="006A4707"/>
    <w:rsid w:val="006B2EB0"/>
    <w:rsid w:val="006C3688"/>
    <w:rsid w:val="007271BE"/>
    <w:rsid w:val="00742A2A"/>
    <w:rsid w:val="00744B82"/>
    <w:rsid w:val="00784271"/>
    <w:rsid w:val="007C60C0"/>
    <w:rsid w:val="007E232D"/>
    <w:rsid w:val="007F2B53"/>
    <w:rsid w:val="00836BC1"/>
    <w:rsid w:val="00850C5D"/>
    <w:rsid w:val="008577D5"/>
    <w:rsid w:val="00881A4B"/>
    <w:rsid w:val="00890EC4"/>
    <w:rsid w:val="008E4318"/>
    <w:rsid w:val="00907766"/>
    <w:rsid w:val="009120BB"/>
    <w:rsid w:val="009125CF"/>
    <w:rsid w:val="00930DA4"/>
    <w:rsid w:val="00965980"/>
    <w:rsid w:val="009A3C22"/>
    <w:rsid w:val="009B1BED"/>
    <w:rsid w:val="009C2ECC"/>
    <w:rsid w:val="009E0FCD"/>
    <w:rsid w:val="009F6451"/>
    <w:rsid w:val="00A12BD3"/>
    <w:rsid w:val="00A240A4"/>
    <w:rsid w:val="00A274E7"/>
    <w:rsid w:val="00A3620D"/>
    <w:rsid w:val="00A56D39"/>
    <w:rsid w:val="00A62095"/>
    <w:rsid w:val="00A76F3F"/>
    <w:rsid w:val="00A8553B"/>
    <w:rsid w:val="00A92B81"/>
    <w:rsid w:val="00AA5AD0"/>
    <w:rsid w:val="00AC692A"/>
    <w:rsid w:val="00B15310"/>
    <w:rsid w:val="00B216DC"/>
    <w:rsid w:val="00B25B3A"/>
    <w:rsid w:val="00B822BA"/>
    <w:rsid w:val="00B9169F"/>
    <w:rsid w:val="00B94797"/>
    <w:rsid w:val="00BA0761"/>
    <w:rsid w:val="00BA53A5"/>
    <w:rsid w:val="00BD04B7"/>
    <w:rsid w:val="00BD6BB1"/>
    <w:rsid w:val="00C441D0"/>
    <w:rsid w:val="00C51868"/>
    <w:rsid w:val="00CB2DD8"/>
    <w:rsid w:val="00CE120C"/>
    <w:rsid w:val="00CE415A"/>
    <w:rsid w:val="00CE43EB"/>
    <w:rsid w:val="00CF1AB5"/>
    <w:rsid w:val="00D14570"/>
    <w:rsid w:val="00D216EE"/>
    <w:rsid w:val="00D2227E"/>
    <w:rsid w:val="00D313D6"/>
    <w:rsid w:val="00D35D93"/>
    <w:rsid w:val="00D8279E"/>
    <w:rsid w:val="00DB5EDA"/>
    <w:rsid w:val="00DC12F9"/>
    <w:rsid w:val="00DD601D"/>
    <w:rsid w:val="00DD793E"/>
    <w:rsid w:val="00DE45F3"/>
    <w:rsid w:val="00E06046"/>
    <w:rsid w:val="00E46CDD"/>
    <w:rsid w:val="00E47A73"/>
    <w:rsid w:val="00E81690"/>
    <w:rsid w:val="00E90621"/>
    <w:rsid w:val="00E97B2C"/>
    <w:rsid w:val="00ED1D9A"/>
    <w:rsid w:val="00ED272D"/>
    <w:rsid w:val="00F00021"/>
    <w:rsid w:val="00F07897"/>
    <w:rsid w:val="00F16A2E"/>
    <w:rsid w:val="00F4606F"/>
    <w:rsid w:val="00F735C1"/>
    <w:rsid w:val="00F92312"/>
    <w:rsid w:val="00FA653A"/>
    <w:rsid w:val="00FC5225"/>
    <w:rsid w:val="00FD1BD5"/>
    <w:rsid w:val="00FE7250"/>
    <w:rsid w:val="00FF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1588F"/>
  <w15:docId w15:val="{813B1161-7313-4DF3-AE12-2BA92E5A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5EF8"/>
    <w:rPr>
      <w:rFonts w:ascii="Tahoma" w:hAnsi="Tahoma" w:cs="Tahoma"/>
      <w:sz w:val="16"/>
      <w:szCs w:val="16"/>
    </w:rPr>
  </w:style>
  <w:style w:type="paragraph" w:styleId="ListParagraph">
    <w:name w:val="List Paragraph"/>
    <w:basedOn w:val="Normal"/>
    <w:uiPriority w:val="34"/>
    <w:qFormat/>
    <w:rsid w:val="00346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804E-7073-4081-B3AB-D8D63A0B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WASHINGTON COUNTY CONVENTION &amp; VISITORS BUREAU</vt:lpstr>
    </vt:vector>
  </TitlesOfParts>
  <Company>W.C.C.V.B.</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COUNTY CONVENTION &amp; VISITORS BUREAU</dc:title>
  <dc:creator>Jolene Thomas</dc:creator>
  <cp:lastModifiedBy>Jolene Thomas</cp:lastModifiedBy>
  <cp:revision>3</cp:revision>
  <cp:lastPrinted>2017-01-23T19:49:00Z</cp:lastPrinted>
  <dcterms:created xsi:type="dcterms:W3CDTF">2017-01-23T19:48:00Z</dcterms:created>
  <dcterms:modified xsi:type="dcterms:W3CDTF">2017-01-23T19:49:00Z</dcterms:modified>
</cp:coreProperties>
</file>